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0FC3" w14:textId="77777777" w:rsidR="00B14275" w:rsidRDefault="00B14275" w:rsidP="00B14275">
      <w:pPr>
        <w:pBdr>
          <w:bottom w:val="single" w:sz="6" w:space="1" w:color="auto"/>
        </w:pBdr>
        <w:tabs>
          <w:tab w:val="left" w:pos="-720"/>
        </w:tabs>
        <w:suppressAutoHyphens/>
        <w:spacing w:before="120"/>
        <w:jc w:val="center"/>
        <w:rPr>
          <w:rFonts w:ascii="Arial" w:hAnsi="Arial" w:cs="Arial"/>
          <w:b/>
          <w:spacing w:val="-3"/>
          <w:sz w:val="32"/>
        </w:rPr>
      </w:pPr>
      <w:bookmarkStart w:id="0" w:name="_Hlk160251"/>
      <w:r>
        <w:rPr>
          <w:rFonts w:ascii="Arial" w:hAnsi="Arial" w:cs="Arial"/>
          <w:b/>
          <w:spacing w:val="-3"/>
          <w:sz w:val="32"/>
        </w:rPr>
        <w:t>SCHOLAR ATHLETE NOMINATIONS</w:t>
      </w:r>
    </w:p>
    <w:p w14:paraId="25C687EE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597201" w14:textId="373758B2" w:rsidR="00B14275" w:rsidRDefault="00B14275" w:rsidP="00B14275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Please email this form to Jan </w:t>
      </w:r>
      <w:hyperlink r:id="rId5" w:history="1">
        <w:r w:rsidRPr="007315BA">
          <w:rPr>
            <w:rStyle w:val="Hyperlink"/>
            <w:rFonts w:cs="Arial"/>
            <w:bCs/>
            <w:spacing w:val="-3"/>
          </w:rPr>
          <w:t>jan@schsl.org</w:t>
        </w:r>
      </w:hyperlink>
      <w:r>
        <w:rPr>
          <w:rFonts w:cs="Arial"/>
          <w:bCs/>
          <w:spacing w:val="-3"/>
        </w:rPr>
        <w:t xml:space="preserve">  </w:t>
      </w:r>
    </w:p>
    <w:p w14:paraId="1E776137" w14:textId="77777777" w:rsidR="00B14275" w:rsidRPr="003E1AC0" w:rsidRDefault="00B14275" w:rsidP="00B14275">
      <w:pPr>
        <w:rPr>
          <w:rFonts w:ascii="Arial" w:hAnsi="Arial" w:cs="Arial"/>
        </w:rPr>
      </w:pPr>
    </w:p>
    <w:p w14:paraId="26915649" w14:textId="04B7AA15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League is pleased to sponsor a Scholar Athlete recognition program.  The purpose of this program is to identify students in our member schools who qualify as outstanding athletes and at the same time maintain a high academic standard.  Last year over 1,200 students were honored.</w:t>
      </w:r>
    </w:p>
    <w:p w14:paraId="30A7FAD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7501A60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All nominees must meet the following standards:</w:t>
      </w:r>
    </w:p>
    <w:p w14:paraId="171094CB" w14:textId="77777777" w:rsidR="00B14275" w:rsidRDefault="00B14275" w:rsidP="00B14275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7228E0E5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 a senior.</w:t>
      </w:r>
    </w:p>
    <w:p w14:paraId="2548B764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Must have lettered in two sports for at least one season or in one sport for at least two seasons.</w:t>
      </w:r>
    </w:p>
    <w:p w14:paraId="71B03717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Must have maintained at least a 3.5 GPA for seven semesters.  </w:t>
      </w:r>
    </w:p>
    <w:p w14:paraId="103E5D4D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Must have exhibited outstanding citizenship and sportsmanship.</w:t>
      </w:r>
    </w:p>
    <w:p w14:paraId="438E14D6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Non-Competitive Cheerleaders do not qualify.</w:t>
      </w:r>
    </w:p>
    <w:p w14:paraId="3CC2229E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It is recommended that the student letter as a Senior.</w:t>
      </w:r>
    </w:p>
    <w:p w14:paraId="7EB6EF2C" w14:textId="77777777" w:rsidR="00B14275" w:rsidRDefault="00B14275" w:rsidP="00B14275">
      <w:pPr>
        <w:tabs>
          <w:tab w:val="left" w:pos="-720"/>
        </w:tabs>
        <w:suppressAutoHyphens/>
        <w:ind w:left="720" w:hanging="360"/>
        <w:rPr>
          <w:rFonts w:ascii="Arial" w:hAnsi="Arial" w:cs="Arial"/>
          <w:spacing w:val="-3"/>
        </w:rPr>
      </w:pPr>
    </w:p>
    <w:p w14:paraId="4B025AC7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Committee considers these standards to be rather stringent.  It is very possible that a school in a given year will not have anyone to qualify and in another year may have several students qualifying.  There is no limit on the number.</w:t>
      </w:r>
    </w:p>
    <w:p w14:paraId="34615E6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81006CC" w14:textId="35D7FC7D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It is important that all nominations be submitted to the League Office by </w:t>
      </w:r>
      <w:r>
        <w:rPr>
          <w:rFonts w:ascii="Arial" w:hAnsi="Arial" w:cs="Arial"/>
          <w:b/>
          <w:spacing w:val="-3"/>
        </w:rPr>
        <w:t xml:space="preserve">MARCH </w:t>
      </w:r>
      <w:r w:rsidR="00FE27A8">
        <w:rPr>
          <w:rFonts w:ascii="Arial" w:hAnsi="Arial" w:cs="Arial"/>
          <w:b/>
          <w:spacing w:val="-3"/>
        </w:rPr>
        <w:t>26</w:t>
      </w:r>
      <w:r>
        <w:rPr>
          <w:rFonts w:ascii="Arial" w:hAnsi="Arial" w:cs="Arial"/>
          <w:b/>
          <w:spacing w:val="-3"/>
        </w:rPr>
        <w:t xml:space="preserve">, </w:t>
      </w:r>
      <w:r w:rsidR="00FE27A8">
        <w:rPr>
          <w:rFonts w:ascii="Arial" w:hAnsi="Arial" w:cs="Arial"/>
          <w:b/>
          <w:spacing w:val="-3"/>
        </w:rPr>
        <w:t>202</w:t>
      </w:r>
      <w:r w:rsidR="006A6983">
        <w:rPr>
          <w:rFonts w:ascii="Arial" w:hAnsi="Arial" w:cs="Arial"/>
          <w:b/>
          <w:spacing w:val="-3"/>
        </w:rPr>
        <w:t>2</w:t>
      </w:r>
      <w:r>
        <w:rPr>
          <w:rFonts w:ascii="Arial" w:hAnsi="Arial" w:cs="Arial"/>
          <w:spacing w:val="-3"/>
        </w:rPr>
        <w:t xml:space="preserve">.  </w:t>
      </w:r>
    </w:p>
    <w:p w14:paraId="63315F07" w14:textId="77777777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</w:p>
    <w:p w14:paraId="16708F82" w14:textId="4C2C8C40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 hope to be able to present a personalized certificate to each qualifying student by May 1.  Therefore our time schedule is tight.</w:t>
      </w:r>
    </w:p>
    <w:p w14:paraId="773E3721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8D5E314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If you have any questions, please call the League Office.</w:t>
      </w:r>
    </w:p>
    <w:p w14:paraId="307533E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B561E1C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1CDDA2F" w14:textId="77777777" w:rsidR="00B14275" w:rsidRDefault="00B14275" w:rsidP="00B14275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spacing w:val="-3"/>
        </w:rPr>
        <w:br w:type="page"/>
      </w:r>
      <w:r>
        <w:rPr>
          <w:rFonts w:ascii="Arial" w:hAnsi="Arial" w:cs="Arial"/>
          <w:b/>
          <w:spacing w:val="-3"/>
          <w:sz w:val="32"/>
        </w:rPr>
        <w:lastRenderedPageBreak/>
        <w:t>SCHOLAR ATHLETE NOMINATIONS</w:t>
      </w:r>
    </w:p>
    <w:p w14:paraId="613817E3" w14:textId="77777777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3FF93F00" w14:textId="6362DC09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(Due on or before </w:t>
      </w:r>
      <w:r>
        <w:rPr>
          <w:rFonts w:ascii="Arial" w:hAnsi="Arial" w:cs="Arial"/>
          <w:b/>
          <w:spacing w:val="-3"/>
        </w:rPr>
        <w:t>MARCH</w:t>
      </w:r>
      <w:r>
        <w:rPr>
          <w:rFonts w:ascii="Arial" w:hAnsi="Arial" w:cs="Arial"/>
          <w:spacing w:val="-3"/>
        </w:rPr>
        <w:t xml:space="preserve"> </w:t>
      </w:r>
      <w:r w:rsidR="00FE27A8">
        <w:rPr>
          <w:rFonts w:ascii="Arial" w:hAnsi="Arial" w:cs="Arial"/>
          <w:b/>
          <w:spacing w:val="-3"/>
        </w:rPr>
        <w:t>26</w:t>
      </w:r>
      <w:r>
        <w:rPr>
          <w:rFonts w:ascii="Arial" w:hAnsi="Arial" w:cs="Arial"/>
          <w:b/>
          <w:spacing w:val="-3"/>
        </w:rPr>
        <w:t xml:space="preserve">, </w:t>
      </w:r>
      <w:r w:rsidR="002B5682">
        <w:rPr>
          <w:rFonts w:ascii="Arial" w:hAnsi="Arial" w:cs="Arial"/>
          <w:b/>
          <w:spacing w:val="-3"/>
        </w:rPr>
        <w:t>202</w:t>
      </w:r>
      <w:r w:rsidR="006A6983">
        <w:rPr>
          <w:rFonts w:ascii="Arial" w:hAnsi="Arial" w:cs="Arial"/>
          <w:b/>
          <w:spacing w:val="-3"/>
        </w:rPr>
        <w:t>2</w:t>
      </w:r>
      <w:r>
        <w:rPr>
          <w:rFonts w:ascii="Arial" w:hAnsi="Arial" w:cs="Arial"/>
          <w:spacing w:val="-3"/>
        </w:rPr>
        <w:t>)</w:t>
      </w:r>
    </w:p>
    <w:p w14:paraId="57F2AD2E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</w:tblGrid>
      <w:tr w:rsidR="00B14275" w14:paraId="395A696C" w14:textId="77777777" w:rsidTr="00007DF4">
        <w:tc>
          <w:tcPr>
            <w:tcW w:w="1638" w:type="dxa"/>
          </w:tcPr>
          <w:p w14:paraId="13EA90CF" w14:textId="77777777" w:rsidR="00B14275" w:rsidRDefault="00B14275" w:rsidP="00007DF4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SCHOOL:</w:t>
            </w:r>
          </w:p>
        </w:tc>
        <w:tc>
          <w:tcPr>
            <w:tcW w:w="8658" w:type="dxa"/>
            <w:tcBorders>
              <w:bottom w:val="single" w:sz="6" w:space="0" w:color="auto"/>
            </w:tcBorders>
          </w:tcPr>
          <w:p w14:paraId="28C21989" w14:textId="77777777" w:rsidR="00B14275" w:rsidRDefault="00B14275" w:rsidP="00007DF4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14:paraId="5C8B271B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1680C9A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MUST BE TYPED.</w:t>
      </w:r>
    </w:p>
    <w:p w14:paraId="6FB848F5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BD3D71E" w14:textId="43E39CCD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following students meet the qualifications to be recognized by the South Carolina High School League as a Scholar Athlete for the </w:t>
      </w:r>
      <w:r w:rsidR="00FE27A8">
        <w:rPr>
          <w:rFonts w:ascii="Arial" w:hAnsi="Arial" w:cs="Arial"/>
          <w:spacing w:val="-3"/>
        </w:rPr>
        <w:t>2020-21</w:t>
      </w:r>
      <w:r>
        <w:rPr>
          <w:rFonts w:ascii="Arial" w:hAnsi="Arial" w:cs="Arial"/>
          <w:spacing w:val="-3"/>
        </w:rPr>
        <w:t xml:space="preserve"> school year.  Please email this list to jan@schsl.org  </w:t>
      </w:r>
    </w:p>
    <w:p w14:paraId="16D2222B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236"/>
        <w:gridCol w:w="2464"/>
        <w:gridCol w:w="253"/>
        <w:gridCol w:w="2418"/>
      </w:tblGrid>
      <w:tr w:rsidR="00B14275" w14:paraId="2AEA9784" w14:textId="77777777" w:rsidTr="00007DF4">
        <w:tc>
          <w:tcPr>
            <w:tcW w:w="5058" w:type="dxa"/>
          </w:tcPr>
          <w:p w14:paraId="167593A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236" w:type="dxa"/>
          </w:tcPr>
          <w:p w14:paraId="37AD505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64" w:type="dxa"/>
          </w:tcPr>
          <w:p w14:paraId="0EEF228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SPORT(S) PLAYED</w:t>
            </w:r>
          </w:p>
        </w:tc>
        <w:tc>
          <w:tcPr>
            <w:tcW w:w="253" w:type="dxa"/>
          </w:tcPr>
          <w:p w14:paraId="070D16A6" w14:textId="77777777" w:rsidR="00B14275" w:rsidRDefault="00B14275" w:rsidP="00007DF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18" w:type="dxa"/>
          </w:tcPr>
          <w:p w14:paraId="1C2AA437" w14:textId="77777777" w:rsidR="00B14275" w:rsidRDefault="00B14275" w:rsidP="00007DF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GRADE POINT AVERAGE</w:t>
            </w:r>
          </w:p>
        </w:tc>
      </w:tr>
      <w:tr w:rsidR="00B14275" w14:paraId="597B05E5" w14:textId="77777777" w:rsidTr="00007DF4">
        <w:tc>
          <w:tcPr>
            <w:tcW w:w="5058" w:type="dxa"/>
          </w:tcPr>
          <w:p w14:paraId="04C36C03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8136663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B4BBFC0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4081626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</w:tcPr>
          <w:p w14:paraId="65466AC5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14275" w14:paraId="5F79169F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5F9E057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4C44C04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0491756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5B50E14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48E049B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DE1DE8F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4365B87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30636E6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18E1FF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46DC87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2B110E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E82219B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6D23E4B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50A5FB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A0655C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015A7E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09D654D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B64FB65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6150458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F87F63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DFDF30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126112D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11D482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1B787F4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7C0D309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210F494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627B435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DD462C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47DE999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C06E89B" w14:textId="77777777" w:rsidTr="00007DF4"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8E781C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246A2C2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182C6F8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BBF004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6979ADA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271CC60E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30166A7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6FEF6E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5E53B59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4C6962D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0202239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6D4BA79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15E6CB4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211122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3F20DD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80A3A1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2B6257F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A7BDDE2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5A02B2C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34929CF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79CB3E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51AE8EA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0A30EC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075FB7F6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7CFC1A43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E88839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062CE61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383B6A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6F03FF2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00709517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7E210E8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537AA7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539435A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7DC3DD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573DFF1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2904D36B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7A14448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76950F0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F6FA41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8F7DB8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27ACBE1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0EF4A9CB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92F74A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C9B212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1652CF8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1EF132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4BBF8F9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79F096C7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5B22869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6934C3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6BE0AF2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5AB5F3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3A701C0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5AF99C1C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1DD546C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A083AB3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8C09DA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06DB59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2BDD119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60416056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4E6C37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3E5E8F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627877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65861AA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64BA75A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</w:tbl>
    <w:p w14:paraId="4A9834B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2C6DC9" w14:textId="04AF6B5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</w:p>
    <w:p w14:paraId="5F7C8F29" w14:textId="77777777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Principal                    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Athletic Director</w:t>
      </w:r>
    </w:p>
    <w:bookmarkEnd w:id="0"/>
    <w:p w14:paraId="488CFB40" w14:textId="77777777" w:rsidR="0043776F" w:rsidRDefault="0043776F"/>
    <w:sectPr w:rsidR="0043776F" w:rsidSect="00B142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2EE8"/>
    <w:multiLevelType w:val="singleLevel"/>
    <w:tmpl w:val="6F7EBFB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5"/>
    <w:rsid w:val="002B5682"/>
    <w:rsid w:val="0043776F"/>
    <w:rsid w:val="0063601F"/>
    <w:rsid w:val="006A6983"/>
    <w:rsid w:val="00B14275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F6CB"/>
  <w15:chartTrackingRefBased/>
  <w15:docId w15:val="{CB1ADC72-1F53-435F-82C9-4D37493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14275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4275"/>
    <w:rPr>
      <w:rFonts w:eastAsia="Times New Roman" w:cs="Times New Roman"/>
      <w:b/>
      <w:szCs w:val="20"/>
    </w:rPr>
  </w:style>
  <w:style w:type="character" w:styleId="Hyperlink">
    <w:name w:val="Hyperlink"/>
    <w:semiHidden/>
    <w:rsid w:val="00B14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@sch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Keith Warren</cp:lastModifiedBy>
  <cp:revision>2</cp:revision>
  <dcterms:created xsi:type="dcterms:W3CDTF">2021-09-13T00:18:00Z</dcterms:created>
  <dcterms:modified xsi:type="dcterms:W3CDTF">2021-09-13T00:18:00Z</dcterms:modified>
</cp:coreProperties>
</file>